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D75B" w14:textId="1E84DD18" w:rsidR="00134DBA" w:rsidRPr="00134DBA" w:rsidRDefault="00134DBA" w:rsidP="00134DBA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48"/>
          <w:szCs w:val="48"/>
          <w:lang w:val="en"/>
        </w:rPr>
      </w:pPr>
      <w:r w:rsidRPr="00134DBA">
        <w:rPr>
          <w:rFonts w:ascii="Calibri" w:hAnsi="Calibri" w:cs="Calibri"/>
          <w:sz w:val="48"/>
          <w:szCs w:val="48"/>
          <w:lang w:val="en"/>
        </w:rPr>
        <w:t>ELY SHOSHONE CAMPGROUNDS</w:t>
      </w:r>
    </w:p>
    <w:p w14:paraId="7E6A3E08" w14:textId="77777777" w:rsidR="00134DBA" w:rsidRDefault="00134DBA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39EE95B5" w14:textId="602B766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RATES (CASH ONLY)</w:t>
      </w:r>
    </w:p>
    <w:p w14:paraId="10F212E1" w14:textId="67F241C5" w:rsidR="009D2AA7" w:rsidRDefault="009D2AA7" w:rsidP="009D2AA7">
      <w:pPr>
        <w:tabs>
          <w:tab w:val="left" w:leader="dot" w:pos="288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Daily</w:t>
      </w:r>
      <w:r>
        <w:rPr>
          <w:rFonts w:ascii="Calibri" w:hAnsi="Calibri" w:cs="Calibri"/>
          <w:lang w:val="en"/>
        </w:rPr>
        <w:tab/>
        <w:t>$40.00</w:t>
      </w:r>
      <w:r w:rsidR="00134DBA">
        <w:rPr>
          <w:rFonts w:ascii="Calibri" w:hAnsi="Calibri" w:cs="Calibri"/>
          <w:lang w:val="en"/>
        </w:rPr>
        <w:t xml:space="preserve"> / Includes Water &amp; Electric Hookup</w:t>
      </w:r>
    </w:p>
    <w:p w14:paraId="31CAF836" w14:textId="206A7299" w:rsidR="009D2AA7" w:rsidRDefault="009D2AA7" w:rsidP="009D2AA7">
      <w:pPr>
        <w:tabs>
          <w:tab w:val="left" w:leader="dot" w:pos="288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Weekly</w:t>
      </w:r>
      <w:r>
        <w:rPr>
          <w:rFonts w:ascii="Calibri" w:hAnsi="Calibri" w:cs="Calibri"/>
          <w:lang w:val="en"/>
        </w:rPr>
        <w:tab/>
        <w:t>$225.00</w:t>
      </w:r>
      <w:r w:rsidR="00134DBA">
        <w:rPr>
          <w:rFonts w:ascii="Calibri" w:hAnsi="Calibri" w:cs="Calibri"/>
          <w:lang w:val="en"/>
        </w:rPr>
        <w:t xml:space="preserve"> </w:t>
      </w:r>
      <w:r w:rsidR="00134DBA" w:rsidRPr="00134DBA">
        <w:rPr>
          <w:rFonts w:ascii="Calibri" w:hAnsi="Calibri" w:cs="Calibri"/>
          <w:lang w:val="en"/>
        </w:rPr>
        <w:t xml:space="preserve">/ </w:t>
      </w:r>
      <w:bookmarkStart w:id="0" w:name="_Hlk45110189"/>
      <w:r w:rsidR="00134DBA" w:rsidRPr="00134DBA">
        <w:rPr>
          <w:rFonts w:ascii="Calibri" w:hAnsi="Calibri" w:cs="Calibri"/>
          <w:lang w:val="en"/>
        </w:rPr>
        <w:t>Includes Water &amp; Electric Hookup</w:t>
      </w:r>
      <w:bookmarkEnd w:id="0"/>
    </w:p>
    <w:p w14:paraId="2EBB0883" w14:textId="51A871B9" w:rsidR="009922EF" w:rsidRDefault="009922EF" w:rsidP="009D2AA7">
      <w:pPr>
        <w:tabs>
          <w:tab w:val="left" w:leader="dot" w:pos="288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Monthly</w:t>
      </w:r>
      <w:r>
        <w:rPr>
          <w:rFonts w:ascii="Calibri" w:hAnsi="Calibri" w:cs="Calibri"/>
          <w:lang w:val="en"/>
        </w:rPr>
        <w:tab/>
        <w:t xml:space="preserve">$600.00 / </w:t>
      </w:r>
      <w:r w:rsidRPr="009922EF">
        <w:rPr>
          <w:rFonts w:ascii="Calibri" w:hAnsi="Calibri" w:cs="Calibri"/>
          <w:lang w:val="en"/>
        </w:rPr>
        <w:t>Includes Water &amp; Electric Hookup</w:t>
      </w:r>
    </w:p>
    <w:p w14:paraId="43C376D0" w14:textId="4410D843" w:rsidR="00134DBA" w:rsidRDefault="00134DBA" w:rsidP="009D2AA7">
      <w:pPr>
        <w:tabs>
          <w:tab w:val="left" w:leader="dot" w:pos="288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(10% Discount</w:t>
      </w:r>
      <w:r>
        <w:rPr>
          <w:rFonts w:ascii="Calibri" w:hAnsi="Calibri" w:cs="Calibri"/>
          <w:lang w:val="en"/>
        </w:rPr>
        <w:tab/>
        <w:t>for a member of the military, a veteran, first responder, firefighter, or a tribal member)</w:t>
      </w:r>
    </w:p>
    <w:p w14:paraId="52A10B7A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07423BB0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INFO</w:t>
      </w:r>
    </w:p>
    <w:p w14:paraId="12F885CA" w14:textId="65A9394C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All </w:t>
      </w:r>
      <w:r w:rsidR="00134DBA">
        <w:rPr>
          <w:rFonts w:ascii="Calibri" w:hAnsi="Calibri" w:cs="Calibri"/>
          <w:lang w:val="en"/>
        </w:rPr>
        <w:t>seven</w:t>
      </w:r>
      <w:r>
        <w:rPr>
          <w:rFonts w:ascii="Calibri" w:hAnsi="Calibri" w:cs="Calibri"/>
          <w:lang w:val="en"/>
        </w:rPr>
        <w:t xml:space="preserve"> Sites are standard back in and are a minimum of 15 feet wide and 40 feet in length. All sited have 20, 30, and 50 amp power, water, and sewer</w:t>
      </w:r>
    </w:p>
    <w:p w14:paraId="6331485C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74B1D12D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PROPERTY AMENITIES</w:t>
      </w:r>
    </w:p>
    <w:p w14:paraId="64B2B0CB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Laundry Facilities</w:t>
      </w:r>
    </w:p>
    <w:p w14:paraId="363548EB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Restrooms and hot shower</w:t>
      </w:r>
    </w:p>
    <w:p w14:paraId="353B2BCD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3A0C1570" w14:textId="736C5173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PROPERTY RULES</w:t>
      </w:r>
    </w:p>
    <w:p w14:paraId="7C9F4BD7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 are responsible for your children </w:t>
      </w:r>
    </w:p>
    <w:p w14:paraId="062D755D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 are responsible for your belongings</w:t>
      </w:r>
    </w:p>
    <w:p w14:paraId="18FC26D0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Quiet time is 11:00PM to 7:00AM</w:t>
      </w:r>
    </w:p>
    <w:p w14:paraId="1C69AB9E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Campfires are prohibited</w:t>
      </w:r>
    </w:p>
    <w:p w14:paraId="1CE98CC4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Only one RV per site</w:t>
      </w:r>
    </w:p>
    <w:p w14:paraId="46C9EFCD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4C0178F1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PROPERTY REGULATIONS</w:t>
      </w:r>
    </w:p>
    <w:p w14:paraId="6F899DD9" w14:textId="58EE656D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Check-in time is between 2:00 PM and 7:00 PM</w:t>
      </w:r>
    </w:p>
    <w:p w14:paraId="0D79880B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Check out time is Noon</w:t>
      </w:r>
    </w:p>
    <w:p w14:paraId="0A64CB5E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RV must be well maintained and in excellent overall condition.</w:t>
      </w:r>
    </w:p>
    <w:p w14:paraId="57DA7F8F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745C6371" w14:textId="77777777" w:rsidR="009D2AA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PET POLICY</w:t>
      </w:r>
    </w:p>
    <w:p w14:paraId="2F30462D" w14:textId="5D1389A9" w:rsidR="00E17F37" w:rsidRDefault="009D2AA7" w:rsidP="009D2AA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All dogs are required to be on a leash and under the control of their owner. When in the off-leash area, dogs must be supervised by their owner at all times. Owners of pets must be responsible and immediately pick up after their pets. </w:t>
      </w:r>
    </w:p>
    <w:p w14:paraId="7353888D" w14:textId="1C53A8A2" w:rsidR="00134DBA" w:rsidRDefault="00134DBA" w:rsidP="00134D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4"/>
          <w:szCs w:val="44"/>
          <w:lang w:val="en"/>
        </w:rPr>
      </w:pPr>
      <w:r w:rsidRPr="00134DBA">
        <w:rPr>
          <w:rFonts w:ascii="Calibri" w:hAnsi="Calibri" w:cs="Calibri"/>
          <w:sz w:val="44"/>
          <w:szCs w:val="44"/>
          <w:lang w:val="en"/>
        </w:rPr>
        <w:lastRenderedPageBreak/>
        <w:t>ELY SHOSHONE CAMPGROUNDS</w:t>
      </w:r>
    </w:p>
    <w:p w14:paraId="50791462" w14:textId="77777777" w:rsidR="00134DBA" w:rsidRPr="00134DBA" w:rsidRDefault="00134DBA" w:rsidP="00134D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4"/>
          <w:szCs w:val="44"/>
          <w:lang w:val="en"/>
        </w:rPr>
      </w:pPr>
    </w:p>
    <w:p w14:paraId="4CCCEFCB" w14:textId="77777777" w:rsidR="00134DBA" w:rsidRPr="00134DBA" w:rsidRDefault="00134DBA" w:rsidP="00134DBA">
      <w:pPr>
        <w:tabs>
          <w:tab w:val="left" w:pos="2880"/>
          <w:tab w:val="left" w:pos="648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r w:rsidRPr="00134DBA">
        <w:rPr>
          <w:rFonts w:ascii="Calibri" w:hAnsi="Calibri" w:cs="Calibri"/>
          <w:sz w:val="40"/>
          <w:szCs w:val="40"/>
          <w:lang w:val="en"/>
        </w:rPr>
        <w:t>Stay Information</w:t>
      </w:r>
    </w:p>
    <w:p w14:paraId="6D1828B1" w14:textId="77777777" w:rsid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Arrival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2A29B00D" w14:textId="77777777" w:rsid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Departure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2AF38737" w14:textId="6F18EC2F" w:rsidR="00134DBA" w:rsidRP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iCs/>
          <w:sz w:val="18"/>
          <w:szCs w:val="18"/>
          <w:lang w:val="en"/>
        </w:rPr>
      </w:pPr>
      <w:r w:rsidRPr="00134DBA">
        <w:rPr>
          <w:rFonts w:ascii="Calibri" w:hAnsi="Calibri" w:cs="Calibri"/>
          <w:i/>
          <w:iCs/>
          <w:sz w:val="18"/>
          <w:szCs w:val="18"/>
          <w:lang w:val="en"/>
        </w:rPr>
        <w:t>Early Check-in cannot be guaranteed. Contact Silver Sage Travel Center to inquire about early check-in or late check-out.</w:t>
      </w:r>
    </w:p>
    <w:p w14:paraId="5EFCD8C1" w14:textId="77777777" w:rsidR="00134DBA" w:rsidRDefault="00134DBA" w:rsidP="00134D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57CDA7EA" w14:textId="164E8A76" w:rsidR="00134DBA" w:rsidRPr="00134DBA" w:rsidRDefault="00134DBA" w:rsidP="00134D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r w:rsidRPr="00134DBA">
        <w:rPr>
          <w:rFonts w:ascii="Calibri" w:hAnsi="Calibri" w:cs="Calibri"/>
          <w:sz w:val="40"/>
          <w:szCs w:val="40"/>
          <w:lang w:val="en"/>
        </w:rPr>
        <w:t>Guest Information</w:t>
      </w:r>
    </w:p>
    <w:p w14:paraId="3FE3197F" w14:textId="77777777" w:rsidR="00134DBA" w:rsidRDefault="00134DBA" w:rsidP="00134D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4BB8FD76" w14:textId="1901530F" w:rsidR="00134DBA" w:rsidRDefault="001D10B1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</w:t>
      </w:r>
      <w:r w:rsidR="00134DBA">
        <w:rPr>
          <w:rFonts w:ascii="Calibri" w:hAnsi="Calibri" w:cs="Calibri"/>
          <w:lang w:val="en"/>
        </w:rPr>
        <w:t>uest Name</w:t>
      </w:r>
      <w:r w:rsidR="00134DBA">
        <w:rPr>
          <w:rFonts w:ascii="Calibri" w:hAnsi="Calibri" w:cs="Calibri"/>
          <w:lang w:val="en"/>
        </w:rPr>
        <w:tab/>
      </w:r>
      <w:r w:rsidR="00134DBA">
        <w:rPr>
          <w:rFonts w:ascii="Calibri" w:hAnsi="Calibri" w:cs="Calibri"/>
          <w:lang w:val="en"/>
        </w:rPr>
        <w:tab/>
      </w:r>
    </w:p>
    <w:p w14:paraId="073552F4" w14:textId="611C500D" w:rsidR="00134DBA" w:rsidRDefault="00134DBA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1637F18B" w14:textId="01FADB53" w:rsidR="00134DBA" w:rsidRDefault="00134DBA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3510AD34" w14:textId="75065030" w:rsidR="00134DBA" w:rsidRDefault="00134DBA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Email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600C9AE8" w14:textId="75B5F8F2" w:rsidR="00134DBA" w:rsidRDefault="00134DBA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Phone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04688695" w14:textId="38FFAB91" w:rsidR="00134DBA" w:rsidRDefault="00134DBA" w:rsidP="00134D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307AEF2C" w14:textId="77777777" w:rsidR="00134DBA" w:rsidRPr="00134DBA" w:rsidRDefault="00134DBA" w:rsidP="00134D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r w:rsidRPr="00134DBA">
        <w:rPr>
          <w:rFonts w:ascii="Calibri" w:hAnsi="Calibri" w:cs="Calibri"/>
          <w:sz w:val="40"/>
          <w:szCs w:val="40"/>
          <w:lang w:val="en"/>
        </w:rPr>
        <w:t>Discount</w:t>
      </w:r>
    </w:p>
    <w:p w14:paraId="69C82F63" w14:textId="77777777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  <w:sectPr w:rsidR="00134DBA" w:rsidSect="00134DB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2D1F325" w14:textId="341A2347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 w:rsidRPr="00134DBA">
        <w:rPr>
          <w:rFonts w:ascii="Calibri" w:hAnsi="Calibri" w:cs="Calibri"/>
          <w:lang w:val="en"/>
        </w:rPr>
        <w:t>Military</w:t>
      </w:r>
      <w:r>
        <w:rPr>
          <w:rFonts w:ascii="Calibri" w:hAnsi="Calibri" w:cs="Calibri"/>
          <w:lang w:val="en"/>
        </w:rPr>
        <w:tab/>
      </w:r>
      <w:sdt>
        <w:sdtPr>
          <w:rPr>
            <w:rFonts w:ascii="Calibri" w:hAnsi="Calibri" w:cs="Calibri"/>
            <w:lang w:val="en"/>
          </w:rPr>
          <w:id w:val="92638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"/>
            </w:rPr>
            <w:t>☐</w:t>
          </w:r>
        </w:sdtContent>
      </w:sdt>
    </w:p>
    <w:p w14:paraId="0423D9F2" w14:textId="32C28BEE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 w:rsidRPr="00134DBA">
        <w:rPr>
          <w:rFonts w:ascii="Calibri" w:hAnsi="Calibri" w:cs="Calibri"/>
          <w:lang w:val="en"/>
        </w:rPr>
        <w:t>Veteran</w:t>
      </w:r>
      <w:r>
        <w:rPr>
          <w:rFonts w:ascii="Calibri" w:hAnsi="Calibri" w:cs="Calibri"/>
          <w:lang w:val="en"/>
        </w:rPr>
        <w:tab/>
      </w:r>
      <w:sdt>
        <w:sdtPr>
          <w:rPr>
            <w:rFonts w:ascii="Calibri" w:hAnsi="Calibri" w:cs="Calibri"/>
            <w:lang w:val="en"/>
          </w:rPr>
          <w:id w:val="-192610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"/>
            </w:rPr>
            <w:t>☐</w:t>
          </w:r>
        </w:sdtContent>
      </w:sdt>
    </w:p>
    <w:p w14:paraId="14D56CF6" w14:textId="2D041872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</w:t>
      </w:r>
      <w:r w:rsidRPr="00134DBA">
        <w:rPr>
          <w:rFonts w:ascii="Calibri" w:hAnsi="Calibri" w:cs="Calibri"/>
          <w:lang w:val="en"/>
        </w:rPr>
        <w:t>irst responder</w:t>
      </w:r>
      <w:r>
        <w:rPr>
          <w:rFonts w:ascii="Calibri" w:hAnsi="Calibri" w:cs="Calibri"/>
          <w:lang w:val="en"/>
        </w:rPr>
        <w:tab/>
      </w:r>
      <w:sdt>
        <w:sdtPr>
          <w:rPr>
            <w:rFonts w:ascii="Calibri" w:hAnsi="Calibri" w:cs="Calibri"/>
            <w:lang w:val="en"/>
          </w:rPr>
          <w:id w:val="19481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"/>
            </w:rPr>
            <w:t>☐</w:t>
          </w:r>
        </w:sdtContent>
      </w:sdt>
    </w:p>
    <w:p w14:paraId="6540B882" w14:textId="0B13B746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</w:t>
      </w:r>
      <w:r w:rsidRPr="00134DBA">
        <w:rPr>
          <w:rFonts w:ascii="Calibri" w:hAnsi="Calibri" w:cs="Calibri"/>
          <w:lang w:val="en"/>
        </w:rPr>
        <w:t>irefighter</w:t>
      </w:r>
      <w:r>
        <w:rPr>
          <w:rFonts w:ascii="Calibri" w:hAnsi="Calibri" w:cs="Calibri"/>
          <w:lang w:val="en"/>
        </w:rPr>
        <w:tab/>
      </w:r>
      <w:sdt>
        <w:sdtPr>
          <w:rPr>
            <w:rFonts w:ascii="Calibri" w:hAnsi="Calibri" w:cs="Calibri"/>
            <w:lang w:val="en"/>
          </w:rPr>
          <w:id w:val="-685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"/>
            </w:rPr>
            <w:t>☐</w:t>
          </w:r>
        </w:sdtContent>
      </w:sdt>
    </w:p>
    <w:p w14:paraId="17E3C56C" w14:textId="5E01E552" w:rsidR="00134DBA" w:rsidRDefault="00134DBA" w:rsidP="00134DBA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</w:t>
      </w:r>
      <w:r w:rsidRPr="00134DBA">
        <w:rPr>
          <w:rFonts w:ascii="Calibri" w:hAnsi="Calibri" w:cs="Calibri"/>
          <w:lang w:val="en"/>
        </w:rPr>
        <w:t>ribal member</w:t>
      </w:r>
      <w:r>
        <w:rPr>
          <w:rFonts w:ascii="Calibri" w:hAnsi="Calibri" w:cs="Calibri"/>
          <w:lang w:val="en"/>
        </w:rPr>
        <w:tab/>
      </w:r>
      <w:sdt>
        <w:sdtPr>
          <w:rPr>
            <w:rFonts w:ascii="Calibri" w:hAnsi="Calibri" w:cs="Calibri"/>
            <w:lang w:val="en"/>
          </w:rPr>
          <w:tag w:val="tribal Afflication"/>
          <w:id w:val="-1148437170"/>
          <w14:checkbox>
            <w14:checked w14:val="0"/>
            <w14:checkedState w14:val="002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"/>
            </w:rPr>
            <w:t>☐</w:t>
          </w:r>
        </w:sdtContent>
      </w:sdt>
    </w:p>
    <w:p w14:paraId="7A7E85B8" w14:textId="77777777" w:rsidR="00134DBA" w:rsidRDefault="00134DBA" w:rsidP="00134D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  <w:sectPr w:rsidR="00134DBA" w:rsidSect="00134DB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57A0B6F6" w14:textId="3FCEC594" w:rsidR="00134DBA" w:rsidRDefault="00134DBA" w:rsidP="00134D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4E01C5FE" w14:textId="41A49B2D" w:rsidR="00134DBA" w:rsidRP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r w:rsidRPr="00134DBA">
        <w:rPr>
          <w:rFonts w:ascii="Calibri" w:hAnsi="Calibri" w:cs="Calibri"/>
          <w:sz w:val="40"/>
          <w:szCs w:val="40"/>
          <w:lang w:val="en"/>
        </w:rPr>
        <w:t>Equipment</w:t>
      </w:r>
    </w:p>
    <w:p w14:paraId="62E1DA26" w14:textId="6FF03E31" w:rsidR="00134DBA" w:rsidRDefault="00134DBA" w:rsidP="00134DBA">
      <w:pPr>
        <w:tabs>
          <w:tab w:val="left" w:pos="2880"/>
          <w:tab w:val="left" w:leader="underscore" w:pos="93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Type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6E8EBE75" w14:textId="570F7866" w:rsid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Length (feet)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38B58E19" w14:textId="62DCE492" w:rsidR="00134DBA" w:rsidRDefault="00134DBA" w:rsidP="00134DBA">
      <w:pPr>
        <w:tabs>
          <w:tab w:val="left" w:pos="288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Slideouts</w:t>
      </w:r>
      <w:r>
        <w:rPr>
          <w:rFonts w:ascii="Calibri" w:hAnsi="Calibri" w:cs="Calibri"/>
          <w:lang w:val="en"/>
        </w:rPr>
        <w:tab/>
        <w:t>YES</w:t>
      </w:r>
      <w:r>
        <w:rPr>
          <w:rFonts w:ascii="Calibri" w:hAnsi="Calibri" w:cs="Calibri"/>
          <w:lang w:val="en"/>
        </w:rPr>
        <w:tab/>
        <w:t>NO</w:t>
      </w:r>
    </w:p>
    <w:p w14:paraId="4F399146" w14:textId="500FE305" w:rsidR="00134DBA" w:rsidRDefault="00134DBA" w:rsidP="00134DBA">
      <w:pPr>
        <w:tabs>
          <w:tab w:val="left" w:pos="288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0C85147B" w14:textId="77777777" w:rsidR="00134DBA" w:rsidRDefault="00134DBA" w:rsidP="00134DBA">
      <w:pPr>
        <w:tabs>
          <w:tab w:val="left" w:pos="288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14:paraId="216EDC5F" w14:textId="350A2E08" w:rsidR="00134DBA" w:rsidRPr="00134DBA" w:rsidRDefault="00134DBA" w:rsidP="00134DBA">
      <w:pPr>
        <w:tabs>
          <w:tab w:val="left" w:pos="2880"/>
          <w:tab w:val="left" w:leader="underscore" w:pos="648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40"/>
          <w:szCs w:val="40"/>
          <w:lang w:val="en"/>
        </w:rPr>
      </w:pPr>
      <w:r w:rsidRPr="00134DBA">
        <w:rPr>
          <w:rFonts w:ascii="Calibri" w:hAnsi="Calibri" w:cs="Calibri"/>
          <w:sz w:val="40"/>
          <w:szCs w:val="40"/>
          <w:lang w:val="en"/>
        </w:rPr>
        <w:t>Payment Information</w:t>
      </w:r>
    </w:p>
    <w:p w14:paraId="0202D6A5" w14:textId="77777777" w:rsidR="00134DBA" w:rsidRDefault="00134DBA" w:rsidP="00134DBA">
      <w:pPr>
        <w:tabs>
          <w:tab w:val="left" w:pos="720"/>
          <w:tab w:val="left" w:leader="underscore" w:pos="2160"/>
          <w:tab w:val="left" w:pos="288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Lot #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6AAB6274" w14:textId="7D307DC2" w:rsidR="00134DBA" w:rsidRDefault="00134DBA" w:rsidP="00134DBA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Price:</w:t>
      </w:r>
      <w:r>
        <w:rPr>
          <w:rFonts w:ascii="Calibri" w:hAnsi="Calibri" w:cs="Calibri"/>
          <w:lang w:val="en"/>
        </w:rPr>
        <w:tab/>
        <w:t>$</w:t>
      </w:r>
    </w:p>
    <w:p w14:paraId="5AAE69F8" w14:textId="6A57C81A" w:rsidR="00134DBA" w:rsidRDefault="00134DBA" w:rsidP="00134DBA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Taxes:</w:t>
      </w:r>
      <w:r>
        <w:rPr>
          <w:rFonts w:ascii="Calibri" w:hAnsi="Calibri" w:cs="Calibri"/>
          <w:lang w:val="en"/>
        </w:rPr>
        <w:tab/>
        <w:t>$</w:t>
      </w:r>
      <w:r w:rsidR="001D10B1">
        <w:rPr>
          <w:rFonts w:ascii="Calibri" w:hAnsi="Calibri" w:cs="Calibri"/>
          <w:lang w:val="en"/>
        </w:rPr>
        <w:t>0.00</w:t>
      </w:r>
    </w:p>
    <w:p w14:paraId="7458C9CF" w14:textId="4FAA13DD" w:rsidR="00134DBA" w:rsidRPr="00134DBA" w:rsidRDefault="00134DBA" w:rsidP="00134DBA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134DBA">
        <w:rPr>
          <w:rFonts w:ascii="Calibri" w:hAnsi="Calibri" w:cs="Calibri"/>
          <w:b/>
          <w:bCs/>
          <w:sz w:val="28"/>
          <w:szCs w:val="28"/>
          <w:lang w:val="en"/>
        </w:rPr>
        <w:t>Total for stay:</w:t>
      </w:r>
      <w:r w:rsidRPr="00134DBA">
        <w:rPr>
          <w:rFonts w:ascii="Calibri" w:hAnsi="Calibri" w:cs="Calibri"/>
          <w:b/>
          <w:bCs/>
          <w:sz w:val="28"/>
          <w:szCs w:val="28"/>
          <w:lang w:val="en"/>
        </w:rPr>
        <w:tab/>
        <w:t>$</w:t>
      </w:r>
    </w:p>
    <w:sectPr w:rsidR="00134DBA" w:rsidRPr="00134DBA" w:rsidSect="00134DBA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DM0NTaxsLQ0MDJS0lEKTi0uzszPAykwqgUAwVGlrSwAAAA="/>
  </w:docVars>
  <w:rsids>
    <w:rsidRoot w:val="009D2AA7"/>
    <w:rsid w:val="00014565"/>
    <w:rsid w:val="00134DBA"/>
    <w:rsid w:val="001D10B1"/>
    <w:rsid w:val="004F6180"/>
    <w:rsid w:val="009922EF"/>
    <w:rsid w:val="009D2AA7"/>
    <w:rsid w:val="00E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7047"/>
  <w15:chartTrackingRefBased/>
  <w15:docId w15:val="{FC33FB9D-C0FA-4396-B67D-4E0F6B6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Dalton</dc:creator>
  <cp:keywords/>
  <dc:description/>
  <cp:lastModifiedBy>Michael Dalton</cp:lastModifiedBy>
  <cp:revision>4</cp:revision>
  <cp:lastPrinted>2020-06-29T16:05:00Z</cp:lastPrinted>
  <dcterms:created xsi:type="dcterms:W3CDTF">2020-06-26T23:02:00Z</dcterms:created>
  <dcterms:modified xsi:type="dcterms:W3CDTF">2020-07-08T21:16:00Z</dcterms:modified>
</cp:coreProperties>
</file>